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E3" w:rsidRDefault="0080656F">
      <w:r>
        <w:t>Return to Vendor</w:t>
      </w:r>
      <w:r w:rsidR="00FC042F">
        <w:t xml:space="preserve">/Credit from </w:t>
      </w:r>
      <w:proofErr w:type="gramStart"/>
      <w:r w:rsidR="00FC042F">
        <w:t xml:space="preserve">Vendor </w:t>
      </w:r>
      <w:r>
        <w:t xml:space="preserve"> Procedure</w:t>
      </w:r>
      <w:proofErr w:type="gramEnd"/>
    </w:p>
    <w:p w:rsidR="0080656F" w:rsidRDefault="0080656F"/>
    <w:p w:rsidR="0080656F" w:rsidRDefault="0080656F">
      <w:r>
        <w:t>To return product to a vendor</w:t>
      </w:r>
      <w:r w:rsidR="00FD337E">
        <w:t xml:space="preserve"> or credit from Vendor</w:t>
      </w:r>
      <w:bookmarkStart w:id="0" w:name="_GoBack"/>
      <w:bookmarkEnd w:id="0"/>
      <w:r>
        <w:t>, creat</w:t>
      </w:r>
      <w:r w:rsidR="00FD337E">
        <w:t>e</w:t>
      </w:r>
      <w:r>
        <w:t xml:space="preserve"> a “Negative Purchase Order”</w:t>
      </w:r>
    </w:p>
    <w:p w:rsidR="0080656F" w:rsidRDefault="0080656F"/>
    <w:p w:rsidR="0080656F" w:rsidRDefault="0080656F">
      <w:r>
        <w:tab/>
        <w:t>In Purchase Order Entry --- enter vendor</w:t>
      </w:r>
    </w:p>
    <w:p w:rsidR="0080656F" w:rsidRDefault="0080656F">
      <w:r>
        <w:tab/>
        <w:t>Enter Item number(s) … quantity is a negative value.</w:t>
      </w:r>
    </w:p>
    <w:p w:rsidR="0069349D" w:rsidRPr="0069349D" w:rsidRDefault="0069349D">
      <w:pPr>
        <w:rPr>
          <w:b/>
        </w:rPr>
      </w:pPr>
      <w:r>
        <w:tab/>
      </w:r>
      <w:r w:rsidRPr="0069349D">
        <w:rPr>
          <w:b/>
        </w:rPr>
        <w:t>Enter Comment line with info pertaining to the credit or return.</w:t>
      </w:r>
      <w:r>
        <w:rPr>
          <w:b/>
        </w:rPr>
        <w:t xml:space="preserve"> Example: damaged goods, recall.</w:t>
      </w:r>
    </w:p>
    <w:p w:rsidR="0080656F" w:rsidRDefault="0080656F">
      <w:r>
        <w:t xml:space="preserve">When done entering items – Print </w:t>
      </w:r>
      <w:r w:rsidR="00085782">
        <w:t>a copy to use as a packing list or give copy to Rep for Credit.</w:t>
      </w:r>
    </w:p>
    <w:p w:rsidR="0080656F" w:rsidRDefault="0080656F"/>
    <w:p w:rsidR="0080656F" w:rsidRDefault="0080656F">
      <w:r>
        <w:t>Now Receive the PO: enter RGA # or other reference # if available as the “Supplier Reference Number”</w:t>
      </w:r>
    </w:p>
    <w:p w:rsidR="0080656F" w:rsidRDefault="00121424">
      <w:r>
        <w:t>This relieves your inventor</w:t>
      </w:r>
      <w:r w:rsidR="0080656F">
        <w:t>y.</w:t>
      </w:r>
    </w:p>
    <w:p w:rsidR="0080656F" w:rsidRDefault="0080656F"/>
    <w:p w:rsidR="0080656F" w:rsidRDefault="0080656F">
      <w:r>
        <w:t>When credit is received in AP from vendor, they will be able to match credit to your Negative PO assuring your store gets credit due.</w:t>
      </w:r>
    </w:p>
    <w:p w:rsidR="0080656F" w:rsidRDefault="0080656F"/>
    <w:p w:rsidR="0080656F" w:rsidRDefault="0080656F">
      <w:r>
        <w:t>This proc</w:t>
      </w:r>
      <w:r w:rsidR="00FD337E">
        <w:t>edure will allow us to track</w:t>
      </w:r>
      <w:r>
        <w:t xml:space="preserve"> credits</w:t>
      </w:r>
      <w:r w:rsidR="00FD337E">
        <w:t xml:space="preserve"> were waiting on better</w:t>
      </w:r>
      <w:r>
        <w:t>.</w:t>
      </w:r>
      <w:r w:rsidR="00FD337E">
        <w:t xml:space="preserve">  Better profits for your store. </w:t>
      </w:r>
      <w:r>
        <w:t xml:space="preserve">  </w:t>
      </w:r>
    </w:p>
    <w:sectPr w:rsidR="00806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5DA" w:rsidRDefault="00BE55DA" w:rsidP="00BE55DA">
      <w:pPr>
        <w:spacing w:after="0" w:line="240" w:lineRule="auto"/>
      </w:pPr>
      <w:r>
        <w:separator/>
      </w:r>
    </w:p>
  </w:endnote>
  <w:endnote w:type="continuationSeparator" w:id="0">
    <w:p w:rsidR="00BE55DA" w:rsidRDefault="00BE55DA" w:rsidP="00BE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5DA" w:rsidRDefault="00BE55DA" w:rsidP="00BE55DA">
      <w:pPr>
        <w:spacing w:after="0" w:line="240" w:lineRule="auto"/>
      </w:pPr>
      <w:r>
        <w:separator/>
      </w:r>
    </w:p>
  </w:footnote>
  <w:footnote w:type="continuationSeparator" w:id="0">
    <w:p w:rsidR="00BE55DA" w:rsidRDefault="00BE55DA" w:rsidP="00BE55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6F"/>
    <w:rsid w:val="00085782"/>
    <w:rsid w:val="00121424"/>
    <w:rsid w:val="00553EE3"/>
    <w:rsid w:val="0069349D"/>
    <w:rsid w:val="0080656F"/>
    <w:rsid w:val="00BE55DA"/>
    <w:rsid w:val="00FC042F"/>
    <w:rsid w:val="00FD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5DA"/>
  </w:style>
  <w:style w:type="paragraph" w:styleId="Footer">
    <w:name w:val="footer"/>
    <w:basedOn w:val="Normal"/>
    <w:link w:val="FooterChar"/>
    <w:uiPriority w:val="99"/>
    <w:unhideWhenUsed/>
    <w:rsid w:val="00BE5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5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5DA"/>
  </w:style>
  <w:style w:type="paragraph" w:styleId="Footer">
    <w:name w:val="footer"/>
    <w:basedOn w:val="Normal"/>
    <w:link w:val="FooterChar"/>
    <w:uiPriority w:val="99"/>
    <w:unhideWhenUsed/>
    <w:rsid w:val="00BE5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7EF6DBEB2484BA0AA7D893D98E14D" ma:contentTypeVersion="17" ma:contentTypeDescription="Create a new document." ma:contentTypeScope="" ma:versionID="219ee5c82b4310cbcb039594647aa029">
  <xsd:schema xmlns:xsd="http://www.w3.org/2001/XMLSchema" xmlns:xs="http://www.w3.org/2001/XMLSchema" xmlns:p="http://schemas.microsoft.com/office/2006/metadata/properties" xmlns:ns2="29c55702-1200-43bf-8047-48c6d367fefb" xmlns:ns3="f21df88a-1d5a-4516-8467-c68b547be16a" targetNamespace="http://schemas.microsoft.com/office/2006/metadata/properties" ma:root="true" ma:fieldsID="f7be80af242875a6c3e493786af2ba60" ns2:_="" ns3:_="">
    <xsd:import namespace="29c55702-1200-43bf-8047-48c6d367fefb"/>
    <xsd:import namespace="f21df88a-1d5a-4516-8467-c68b547be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55702-1200-43bf-8047-48c6d367f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d629ee-e025-48cd-84b8-6e9a7cfe6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df88a-1d5a-4516-8467-c68b547be1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40706b-565b-463a-8c3d-5f31bf4c3a8e}" ma:internalName="TaxCatchAll" ma:showField="CatchAllData" ma:web="f21df88a-1d5a-4516-8467-c68b547be1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c55702-1200-43bf-8047-48c6d367fefb">
      <Terms xmlns="http://schemas.microsoft.com/office/infopath/2007/PartnerControls"/>
    </lcf76f155ced4ddcb4097134ff3c332f>
    <TaxCatchAll xmlns="f21df88a-1d5a-4516-8467-c68b547be16a" xsi:nil="true"/>
  </documentManagement>
</p:properties>
</file>

<file path=customXml/itemProps1.xml><?xml version="1.0" encoding="utf-8"?>
<ds:datastoreItem xmlns:ds="http://schemas.openxmlformats.org/officeDocument/2006/customXml" ds:itemID="{B95F3BB7-C0B7-429C-B61C-BEBB628B52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77F6B4-C9FC-4E07-A505-47155F35CD62}"/>
</file>

<file path=customXml/itemProps3.xml><?xml version="1.0" encoding="utf-8"?>
<ds:datastoreItem xmlns:ds="http://schemas.openxmlformats.org/officeDocument/2006/customXml" ds:itemID="{89A1F003-AC5C-4BFD-AC5E-D8AC0C301F48}"/>
</file>

<file path=customXml/itemProps4.xml><?xml version="1.0" encoding="utf-8"?>
<ds:datastoreItem xmlns:ds="http://schemas.openxmlformats.org/officeDocument/2006/customXml" ds:itemID="{4C51FF33-402F-4D39-A827-E490495CF1BF}"/>
</file>

<file path=docProps/app.xml><?xml version="1.0" encoding="utf-8"?>
<Properties xmlns="http://schemas.openxmlformats.org/officeDocument/2006/extended-properties" xmlns:vt="http://schemas.openxmlformats.org/officeDocument/2006/docPropsVTypes">
  <Template>CFB07A1F</Template>
  <TotalTime>20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Hirshfield's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 Wibbens</dc:creator>
  <cp:lastModifiedBy>Candice Wibbens</cp:lastModifiedBy>
  <cp:revision>8</cp:revision>
  <cp:lastPrinted>2012-09-20T19:34:00Z</cp:lastPrinted>
  <dcterms:created xsi:type="dcterms:W3CDTF">2012-06-11T20:01:00Z</dcterms:created>
  <dcterms:modified xsi:type="dcterms:W3CDTF">2012-09-20T19:51:00Z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0x0101005CE7EF6DBEB2484BA0AA7D893D98E14D</vt:lpwstr>
  </property>
</Properties>
</file>